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The Chief General Manager,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CGM/Op/R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06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A61E4C" w:rsidRPr="00304A72">
        <w:rPr>
          <w:rFonts w:ascii="Verdana" w:hAnsi="Verdana" w:cs="Arial"/>
          <w:sz w:val="20"/>
          <w:szCs w:val="20"/>
        </w:rPr>
        <w:t>New</w:t>
      </w:r>
      <w:r w:rsidR="009955DA" w:rsidRPr="00304A72">
        <w:rPr>
          <w:rFonts w:ascii="Verdana" w:hAnsi="Verdana" w:cs="Arial"/>
          <w:sz w:val="20"/>
          <w:szCs w:val="20"/>
        </w:rPr>
        <w:t xml:space="preserve"> Specification number </w:t>
      </w:r>
      <w:r w:rsidR="00A61E4C" w:rsidRPr="00304A72">
        <w:rPr>
          <w:rFonts w:ascii="Verdana" w:hAnsi="Verdana" w:cs="Arial"/>
          <w:sz w:val="20"/>
          <w:szCs w:val="20"/>
        </w:rPr>
        <w:t>40</w:t>
      </w:r>
      <w:r w:rsidR="009955DA" w:rsidRPr="00304A72">
        <w:rPr>
          <w:rFonts w:ascii="Verdana" w:hAnsi="Verdana" w:cs="Arial"/>
          <w:sz w:val="20"/>
          <w:szCs w:val="20"/>
        </w:rPr>
        <w:t>/2</w:t>
      </w:r>
      <w:r w:rsidR="00A61E4C" w:rsidRPr="00304A72">
        <w:rPr>
          <w:rFonts w:ascii="Verdana" w:hAnsi="Verdana" w:cs="Arial"/>
          <w:sz w:val="20"/>
          <w:szCs w:val="20"/>
        </w:rPr>
        <w:t>4</w:t>
      </w:r>
      <w:r w:rsidR="009955DA" w:rsidRPr="00304A72">
        <w:rPr>
          <w:rFonts w:ascii="Verdana" w:hAnsi="Verdana" w:cs="Arial"/>
          <w:sz w:val="20"/>
          <w:szCs w:val="20"/>
        </w:rPr>
        <w:t>-2</w:t>
      </w:r>
      <w:r w:rsidR="00A61E4C" w:rsidRPr="00304A72">
        <w:rPr>
          <w:rFonts w:ascii="Verdana" w:hAnsi="Verdana" w:cs="Arial"/>
          <w:sz w:val="20"/>
          <w:szCs w:val="20"/>
        </w:rPr>
        <w:t>5, 41</w:t>
      </w:r>
      <w:r w:rsidR="009955DA" w:rsidRPr="00304A72">
        <w:rPr>
          <w:rFonts w:ascii="Verdana" w:hAnsi="Verdana" w:cs="Arial"/>
          <w:sz w:val="20"/>
          <w:szCs w:val="20"/>
        </w:rPr>
        <w:t>/2</w:t>
      </w:r>
      <w:r w:rsidR="00A61E4C" w:rsidRPr="00304A72">
        <w:rPr>
          <w:rFonts w:ascii="Verdana" w:hAnsi="Verdana" w:cs="Arial"/>
          <w:sz w:val="20"/>
          <w:szCs w:val="20"/>
        </w:rPr>
        <w:t>4</w:t>
      </w:r>
      <w:r w:rsidR="009955DA" w:rsidRPr="00304A72">
        <w:rPr>
          <w:rFonts w:ascii="Verdana" w:hAnsi="Verdana" w:cs="Arial"/>
          <w:sz w:val="20"/>
          <w:szCs w:val="20"/>
        </w:rPr>
        <w:t>-2</w:t>
      </w:r>
      <w:r w:rsidR="00A61E4C" w:rsidRPr="00304A72">
        <w:rPr>
          <w:rFonts w:ascii="Verdana" w:hAnsi="Verdana" w:cs="Arial"/>
          <w:sz w:val="20"/>
          <w:szCs w:val="20"/>
        </w:rPr>
        <w:t>5, 42/24-25, 43/24-25</w:t>
      </w:r>
      <w:r w:rsidR="009A7987" w:rsidRPr="00304A72">
        <w:rPr>
          <w:rFonts w:ascii="Verdana" w:hAnsi="Verdana" w:cs="Arial"/>
          <w:sz w:val="20"/>
          <w:szCs w:val="20"/>
        </w:rPr>
        <w:t>(Reserved for SC)</w:t>
      </w:r>
      <w:r w:rsidR="00A61E4C" w:rsidRPr="00304A72">
        <w:rPr>
          <w:rFonts w:ascii="Verdana" w:hAnsi="Verdana" w:cs="Arial"/>
          <w:sz w:val="20"/>
          <w:szCs w:val="20"/>
        </w:rPr>
        <w:t>, 44/24-25, 45/24-25, 46/24-25</w:t>
      </w:r>
      <w:r w:rsidR="009A7987" w:rsidRPr="00304A72">
        <w:rPr>
          <w:rFonts w:ascii="Verdana" w:hAnsi="Verdana" w:cs="Arial"/>
          <w:sz w:val="20"/>
          <w:szCs w:val="20"/>
        </w:rPr>
        <w:t>(Reserved for ST)</w:t>
      </w:r>
      <w:r w:rsidR="00A61E4C" w:rsidRPr="00304A72">
        <w:rPr>
          <w:rFonts w:ascii="Verdana" w:hAnsi="Verdana" w:cs="Arial"/>
          <w:sz w:val="20"/>
          <w:szCs w:val="20"/>
        </w:rPr>
        <w:t>, 47/24-25</w:t>
      </w:r>
      <w:r w:rsidR="004242E1">
        <w:rPr>
          <w:rFonts w:ascii="Verdana" w:hAnsi="Verdana" w:cs="Arial"/>
          <w:sz w:val="20"/>
          <w:szCs w:val="20"/>
        </w:rPr>
        <w:t xml:space="preserve">, 48/24-25(Reserved for SC), 49/24-25, </w:t>
      </w:r>
      <w:r w:rsidR="007B1CD9">
        <w:rPr>
          <w:rFonts w:ascii="Verdana" w:hAnsi="Verdana" w:cs="Arial"/>
          <w:sz w:val="20"/>
          <w:szCs w:val="20"/>
        </w:rPr>
        <w:t>50/24-</w:t>
      </w:r>
      <w:r w:rsidR="00E43C05">
        <w:rPr>
          <w:rFonts w:ascii="Verdana" w:hAnsi="Verdana" w:cs="Arial"/>
          <w:sz w:val="20"/>
          <w:szCs w:val="20"/>
        </w:rPr>
        <w:t xml:space="preserve">25,  </w:t>
      </w:r>
      <w:r w:rsidR="004242E1">
        <w:rPr>
          <w:rFonts w:ascii="Verdana" w:hAnsi="Verdana" w:cs="Arial"/>
          <w:sz w:val="20"/>
          <w:szCs w:val="20"/>
        </w:rPr>
        <w:t>Recalled of Specification No.18/23-24,</w:t>
      </w:r>
      <w:r w:rsidR="000B6B73">
        <w:rPr>
          <w:rFonts w:ascii="Verdana" w:hAnsi="Verdana" w:cs="Arial"/>
          <w:sz w:val="20"/>
          <w:szCs w:val="20"/>
        </w:rPr>
        <w:t xml:space="preserve"> 23/23-24 and</w:t>
      </w:r>
      <w:r w:rsidR="000B6B73" w:rsidRPr="000B6B73">
        <w:rPr>
          <w:rFonts w:ascii="Verdana" w:hAnsi="Verdana" w:cs="Arial"/>
          <w:sz w:val="20"/>
          <w:szCs w:val="20"/>
        </w:rPr>
        <w:t xml:space="preserve"> </w:t>
      </w:r>
      <w:r w:rsidR="000B6B73" w:rsidRPr="00304A72">
        <w:rPr>
          <w:rFonts w:ascii="Verdana" w:hAnsi="Verdana" w:cs="Arial"/>
          <w:sz w:val="20"/>
          <w:szCs w:val="20"/>
        </w:rPr>
        <w:t>First Extension of 39/23-24</w:t>
      </w:r>
      <w:r w:rsidR="007B1CD9">
        <w:rPr>
          <w:rFonts w:ascii="Verdana" w:hAnsi="Verdana" w:cs="Arial"/>
          <w:sz w:val="20"/>
          <w:szCs w:val="20"/>
        </w:rPr>
        <w:t xml:space="preserve">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982803" w:rsidRPr="00304A72">
        <w:rPr>
          <w:rFonts w:ascii="Verdana" w:hAnsi="Verdana" w:cs="Arial"/>
          <w:b/>
          <w:sz w:val="20"/>
          <w:szCs w:val="20"/>
        </w:rPr>
        <w:t>CGM/Op/Rural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5015F3" w:rsidRPr="00304A72">
        <w:rPr>
          <w:rFonts w:ascii="Verdana" w:hAnsi="Verdana"/>
          <w:b/>
          <w:color w:val="FF0000"/>
          <w:sz w:val="20"/>
          <w:szCs w:val="20"/>
        </w:rPr>
        <w:t>6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5015F3" w:rsidRPr="00304A72">
        <w:rPr>
          <w:rFonts w:ascii="Verdana" w:hAnsi="Verdana"/>
          <w:b/>
          <w:color w:val="FF0000"/>
          <w:sz w:val="20"/>
          <w:szCs w:val="20"/>
        </w:rPr>
        <w:t>6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4242E1">
        <w:rPr>
          <w:rFonts w:ascii="Verdana" w:hAnsi="Verdana"/>
          <w:b/>
          <w:sz w:val="20"/>
          <w:szCs w:val="20"/>
        </w:rPr>
        <w:t>1</w:t>
      </w:r>
      <w:r w:rsidR="001B58FF">
        <w:rPr>
          <w:rFonts w:ascii="Verdana" w:hAnsi="Verdana"/>
          <w:b/>
          <w:sz w:val="20"/>
          <w:szCs w:val="20"/>
        </w:rPr>
        <w:t>5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A61E4C" w:rsidRPr="00304A72">
        <w:rPr>
          <w:rFonts w:ascii="Verdana" w:hAnsi="Verdana"/>
          <w:b/>
          <w:sz w:val="20"/>
          <w:szCs w:val="20"/>
        </w:rPr>
        <w:t>6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6D55B7" w:rsidRPr="00304A72" w:rsidRDefault="006D55B7" w:rsidP="006D55B7">
      <w:pPr>
        <w:pStyle w:val="BodyText"/>
        <w:ind w:firstLine="1440"/>
        <w:rPr>
          <w:rFonts w:ascii="Verdana" w:hAnsi="Verdana"/>
          <w:sz w:val="20"/>
          <w:szCs w:val="20"/>
        </w:rPr>
      </w:pP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391AF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>Chief General Manager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7A0148">
        <w:rPr>
          <w:rFonts w:ascii="Verdana" w:hAnsi="Verdana" w:cs="Arial"/>
          <w:b/>
          <w:sz w:val="20"/>
          <w:szCs w:val="20"/>
        </w:rPr>
        <w:t xml:space="preserve"> 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2B404A" w:rsidRPr="00304A72">
        <w:rPr>
          <w:rFonts w:ascii="Verdana" w:hAnsi="Verdana" w:cs="Arial"/>
          <w:b/>
          <w:sz w:val="20"/>
          <w:szCs w:val="20"/>
        </w:rPr>
        <w:t>, 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The Chief General Manager/HRD/T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The Chief General Manager/Projects/T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DC6545" w:rsidRPr="00304A72">
        <w:rPr>
          <w:rFonts w:ascii="Verdana" w:hAnsi="Verdana" w:cs="Arial"/>
          <w:sz w:val="20"/>
          <w:szCs w:val="20"/>
        </w:rPr>
        <w:t xml:space="preserve">Chief </w:t>
      </w:r>
      <w:r w:rsidRPr="00304A72">
        <w:rPr>
          <w:rFonts w:ascii="Verdana" w:hAnsi="Verdana" w:cs="Arial"/>
          <w:sz w:val="20"/>
          <w:szCs w:val="20"/>
        </w:rPr>
        <w:t>General Manager/IT/T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F20D01">
      <w:headerReference w:type="default" r:id="rId7"/>
      <w:footerReference w:type="default" r:id="rId8"/>
      <w:pgSz w:w="11906" w:h="16838" w:code="9"/>
      <w:pgMar w:top="206" w:right="566" w:bottom="1440" w:left="1080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7B" w:rsidRDefault="00DF757B" w:rsidP="00690035">
      <w:pPr>
        <w:spacing w:after="0" w:line="240" w:lineRule="auto"/>
      </w:pPr>
      <w:r>
        <w:separator/>
      </w:r>
    </w:p>
  </w:endnote>
  <w:endnote w:type="continuationSeparator" w:id="1">
    <w:p w:rsidR="00DF757B" w:rsidRDefault="00DF757B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Pr="00FB667F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7B" w:rsidRDefault="00DF757B" w:rsidP="00690035">
      <w:pPr>
        <w:spacing w:after="0" w:line="240" w:lineRule="auto"/>
      </w:pPr>
      <w:r>
        <w:separator/>
      </w:r>
    </w:p>
  </w:footnote>
  <w:footnote w:type="continuationSeparator" w:id="1">
    <w:p w:rsidR="00DF757B" w:rsidRDefault="00DF757B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C71333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C71333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DF757B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81A"/>
    <w:rsid w:val="00014AF0"/>
    <w:rsid w:val="00014F34"/>
    <w:rsid w:val="000256E7"/>
    <w:rsid w:val="000315F4"/>
    <w:rsid w:val="00032540"/>
    <w:rsid w:val="00040749"/>
    <w:rsid w:val="00046E01"/>
    <w:rsid w:val="000506AC"/>
    <w:rsid w:val="000508FD"/>
    <w:rsid w:val="0005654A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7263"/>
    <w:rsid w:val="000A28E4"/>
    <w:rsid w:val="000A32B6"/>
    <w:rsid w:val="000B041E"/>
    <w:rsid w:val="000B6B73"/>
    <w:rsid w:val="000C0A32"/>
    <w:rsid w:val="000D04D0"/>
    <w:rsid w:val="000E0F13"/>
    <w:rsid w:val="000E4D25"/>
    <w:rsid w:val="000F4CC3"/>
    <w:rsid w:val="000F6AFC"/>
    <w:rsid w:val="000F7669"/>
    <w:rsid w:val="0010055E"/>
    <w:rsid w:val="00101B6D"/>
    <w:rsid w:val="001077C7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103DB"/>
    <w:rsid w:val="002164E5"/>
    <w:rsid w:val="00237CDF"/>
    <w:rsid w:val="00240690"/>
    <w:rsid w:val="00251004"/>
    <w:rsid w:val="002516A7"/>
    <w:rsid w:val="00253F01"/>
    <w:rsid w:val="002554C0"/>
    <w:rsid w:val="0025664E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F0B1A"/>
    <w:rsid w:val="004F36A4"/>
    <w:rsid w:val="004F4CF7"/>
    <w:rsid w:val="005015F3"/>
    <w:rsid w:val="005038B5"/>
    <w:rsid w:val="005046D4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59CD"/>
    <w:rsid w:val="005C2F0E"/>
    <w:rsid w:val="005C6024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A0148"/>
    <w:rsid w:val="007A1AE4"/>
    <w:rsid w:val="007A5012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134B2"/>
    <w:rsid w:val="0081501F"/>
    <w:rsid w:val="008219E8"/>
    <w:rsid w:val="008259B3"/>
    <w:rsid w:val="008325C3"/>
    <w:rsid w:val="00840001"/>
    <w:rsid w:val="008418EB"/>
    <w:rsid w:val="00844BB3"/>
    <w:rsid w:val="00855CAB"/>
    <w:rsid w:val="00860D07"/>
    <w:rsid w:val="00862956"/>
    <w:rsid w:val="008735C7"/>
    <w:rsid w:val="00876E4E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D3C7D"/>
    <w:rsid w:val="00AD41A5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D0BEE"/>
    <w:rsid w:val="00CD0D1A"/>
    <w:rsid w:val="00CD5219"/>
    <w:rsid w:val="00CE0E77"/>
    <w:rsid w:val="00CE264A"/>
    <w:rsid w:val="00D02B92"/>
    <w:rsid w:val="00D10950"/>
    <w:rsid w:val="00D1481C"/>
    <w:rsid w:val="00D14EA8"/>
    <w:rsid w:val="00D22B55"/>
    <w:rsid w:val="00D4049C"/>
    <w:rsid w:val="00D44998"/>
    <w:rsid w:val="00D65B76"/>
    <w:rsid w:val="00D71DFA"/>
    <w:rsid w:val="00D72AA2"/>
    <w:rsid w:val="00D754D4"/>
    <w:rsid w:val="00D7764C"/>
    <w:rsid w:val="00D92387"/>
    <w:rsid w:val="00D93BF3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354</cp:revision>
  <cp:lastPrinted>2024-06-12T10:09:00Z</cp:lastPrinted>
  <dcterms:created xsi:type="dcterms:W3CDTF">2019-06-22T07:00:00Z</dcterms:created>
  <dcterms:modified xsi:type="dcterms:W3CDTF">2024-06-12T10:23:00Z</dcterms:modified>
</cp:coreProperties>
</file>